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C7" w:rsidRDefault="00566DFB">
      <w:pPr>
        <w:jc w:val="center"/>
        <w:rPr>
          <w:b/>
          <w:bCs/>
          <w:sz w:val="28"/>
          <w:szCs w:val="28"/>
        </w:rPr>
      </w:pPr>
      <w:bookmarkStart w:id="0" w:name="_top"/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年文章分类</w:t>
      </w:r>
    </w:p>
    <w:bookmarkEnd w:id="0"/>
    <w:p w:rsidR="00587EC7" w:rsidRDefault="00566DFB">
      <w:pPr>
        <w:rPr>
          <w:sz w:val="28"/>
          <w:szCs w:val="28"/>
        </w:rPr>
      </w:pPr>
      <w:r>
        <w:rPr>
          <w:rFonts w:hint="eastAsia"/>
          <w:sz w:val="24"/>
        </w:rPr>
        <w:t>共分：</w:t>
      </w:r>
      <w:hyperlink w:anchor="水文水资源" w:history="1">
        <w:r>
          <w:rPr>
            <w:rStyle w:val="a4"/>
            <w:rFonts w:hint="eastAsia"/>
            <w:sz w:val="24"/>
          </w:rPr>
          <w:t>水文水资源</w:t>
        </w:r>
      </w:hyperlink>
      <w:r>
        <w:rPr>
          <w:rFonts w:hint="eastAsia"/>
          <w:sz w:val="24"/>
        </w:rPr>
        <w:t>、</w:t>
      </w:r>
      <w:hyperlink w:anchor="河流海岸" w:history="1">
        <w:r>
          <w:rPr>
            <w:rStyle w:val="a3"/>
            <w:rFonts w:hint="eastAsia"/>
            <w:sz w:val="24"/>
          </w:rPr>
          <w:t>河流海岸</w:t>
        </w:r>
      </w:hyperlink>
      <w:r>
        <w:rPr>
          <w:rFonts w:hint="eastAsia"/>
          <w:sz w:val="24"/>
        </w:rPr>
        <w:t>、</w:t>
      </w:r>
      <w:hyperlink w:anchor="岩土工程" w:history="1">
        <w:r>
          <w:rPr>
            <w:rStyle w:val="a3"/>
            <w:rFonts w:hint="eastAsia"/>
            <w:sz w:val="24"/>
          </w:rPr>
          <w:t>岩土工程</w:t>
        </w:r>
      </w:hyperlink>
      <w:r>
        <w:rPr>
          <w:rFonts w:hint="eastAsia"/>
          <w:sz w:val="24"/>
        </w:rPr>
        <w:t>、</w:t>
      </w:r>
      <w:hyperlink w:anchor="混凝土材料及水工结构力学" w:history="1">
        <w:r>
          <w:rPr>
            <w:rStyle w:val="a3"/>
            <w:rFonts w:hint="eastAsia"/>
            <w:sz w:val="24"/>
          </w:rPr>
          <w:t>混凝土材料及水工结构力学</w:t>
        </w:r>
      </w:hyperlink>
      <w:r>
        <w:rPr>
          <w:rFonts w:hint="eastAsia"/>
          <w:sz w:val="24"/>
        </w:rPr>
        <w:t>、</w:t>
      </w:r>
      <w:hyperlink w:anchor="水利工程及水力学" w:history="1">
        <w:r>
          <w:rPr>
            <w:rStyle w:val="a4"/>
            <w:rFonts w:hint="eastAsia"/>
            <w:sz w:val="24"/>
          </w:rPr>
          <w:t>水利工程及水力学</w:t>
        </w:r>
      </w:hyperlink>
      <w:r>
        <w:rPr>
          <w:rFonts w:hint="eastAsia"/>
          <w:sz w:val="24"/>
        </w:rPr>
        <w:t>五部分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可打开超链接，进行定位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587EC7" w:rsidRDefault="00587EC7">
      <w:pPr>
        <w:jc w:val="center"/>
      </w:pPr>
      <w:bookmarkStart w:id="1" w:name="_GoBack"/>
      <w:bookmarkEnd w:id="1"/>
    </w:p>
    <w:p w:rsidR="00587EC7" w:rsidRDefault="00566DFB">
      <w:pPr>
        <w:rPr>
          <w:rFonts w:ascii="华文琥珀" w:eastAsia="华文琥珀" w:hAnsi="华文琥珀" w:cs="华文琥珀"/>
        </w:rPr>
      </w:pPr>
      <w:bookmarkStart w:id="2" w:name="水文水资源"/>
      <w:r>
        <w:rPr>
          <w:rFonts w:ascii="华文琥珀" w:eastAsia="华文琥珀" w:hAnsi="华文琥珀" w:cs="华文琥珀" w:hint="eastAsia"/>
        </w:rPr>
        <w:t>水文水资源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87EC7">
        <w:tc>
          <w:tcPr>
            <w:tcW w:w="8522" w:type="dxa"/>
          </w:tcPr>
          <w:bookmarkEnd w:id="2"/>
          <w:p w:rsidR="00587EC7" w:rsidRDefault="00566DFB">
            <w:r>
              <w:rPr>
                <w:rFonts w:hint="eastAsia"/>
              </w:rPr>
              <w:t>水文水资源</w:t>
            </w:r>
          </w:p>
        </w:tc>
      </w:tr>
      <w:tr w:rsidR="00587EC7">
        <w:tc>
          <w:tcPr>
            <w:tcW w:w="8522" w:type="dxa"/>
          </w:tcPr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李宏恩，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何勇军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水库与山洪灾害防治协同预警模式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37-42.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Hongen, HE Yongjun. </w:t>
            </w:r>
            <w:r>
              <w:rPr>
                <w:rFonts w:ascii="Times New Roman" w:hAnsi="Times New Roman" w:cs="Times New Roman"/>
              </w:rPr>
              <w:t>Early collaborative warning mode for non-engineering measures of reservoirs and flash flood disaster prevention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37-42.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DOI:10.16198/j.cnki.1009-640X.2017.01.007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褚青来，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马福恒，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叶伟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燕山水库汛限水位动态控制方案研究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43-48.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CHU Qinglai, MA Fuheng, YE Wei. </w:t>
            </w:r>
            <w:r>
              <w:rPr>
                <w:rFonts w:ascii="Times New Roman" w:hAnsi="Times New Roman" w:cs="Times New Roman"/>
              </w:rPr>
              <w:t>Dynamic control scheme of flood control level for Yan</w:t>
            </w:r>
            <w:r>
              <w:rPr>
                <w:rFonts w:ascii="Times New Roman" w:hAnsi="Times New Roman" w:cs="Times New Roman"/>
              </w:rPr>
              <w:t>shan reservoir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43-48.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张亮亮，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曹永强，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朱明明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近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年辽宁省大雨与暴雨时空变化特征分析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49-56.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Liangliang, CAO Yongqiang, ZHU Mingming. </w:t>
            </w:r>
            <w:r>
              <w:rPr>
                <w:rFonts w:ascii="Times New Roman" w:hAnsi="Times New Roman" w:cs="Times New Roman"/>
              </w:rPr>
              <w:t>Spatiotemporal vari</w:t>
            </w:r>
            <w:r>
              <w:rPr>
                <w:rFonts w:ascii="Times New Roman" w:hAnsi="Times New Roman" w:cs="Times New Roman"/>
              </w:rPr>
              <w:t>ation characteristics of heavy rainfall and rainstorm in Liaoning Province over past 50 years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49-56.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李岱远，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高而坤，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吴永祥，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基于网络层次分析法的节水型社会综合评价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17(2): 29-37.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Daiyuan, GAO Erkun, WU Yongxiang, et al. </w:t>
            </w:r>
            <w:r>
              <w:rPr>
                <w:rFonts w:ascii="Times New Roman" w:hAnsi="Times New Roman" w:cs="Times New Roman"/>
              </w:rPr>
              <w:t>Comprehensive evaluation of water-saving society based on analytic network process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29-37.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方成杰，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钱德玲，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徐士彬，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基于联系期望的泥石流易发性评价模型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59-66.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FANG Chengjie, QIAN Deling, XU Shibin, et al. </w:t>
            </w:r>
            <w:r>
              <w:rPr>
                <w:rFonts w:ascii="Times New Roman" w:hAnsi="Times New Roman" w:cs="Times New Roman"/>
              </w:rPr>
              <w:t xml:space="preserve">An assessment model </w:t>
            </w:r>
            <w:r>
              <w:rPr>
                <w:rFonts w:ascii="Times New Roman" w:hAnsi="Times New Roman" w:cs="Times New Roman"/>
              </w:rPr>
              <w:lastRenderedPageBreak/>
              <w:t>for debris flow liability to occurrence based on connectional expectation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59-66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武玉涛，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任华堂，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何洁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水库库首水温分层流物理模型试验与分析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67-74.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WU Yutao, REN Huatang, HE Jie, et al. </w:t>
            </w:r>
            <w:r>
              <w:rPr>
                <w:rFonts w:ascii="Times New Roman" w:hAnsi="Times New Roman" w:cs="Times New Roman"/>
              </w:rPr>
              <w:t>Experimental studies on water temperature stratified flow in front region of reservoirs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67-74.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DOI:10.16198/j.cnki.1009-640X.2017.02.014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孙桂凯，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高沫，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佘璇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南宁市不同历时降水结构的多时间尺度研究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107-114.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SUN Guikai, GAO Mo, SHE Xuan. </w:t>
            </w:r>
            <w:r>
              <w:rPr>
                <w:rFonts w:ascii="Times New Roman" w:hAnsi="Times New Roman" w:cs="Times New Roman"/>
              </w:rPr>
              <w:t>Analysis of multi-time scales of precipitation patt</w:t>
            </w:r>
            <w:r>
              <w:rPr>
                <w:rFonts w:ascii="Times New Roman" w:hAnsi="Times New Roman" w:cs="Times New Roman"/>
              </w:rPr>
              <w:t>ern at different durations for Nanning city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107-114.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苑希民，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秦旭东，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张晓鹏，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石家庄市暴雨内涝精细化水动力模型应用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41-50.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YUAN Ximin, QUN Xudong, ZHANG Xiao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peng, et al. </w:t>
            </w:r>
            <w:r>
              <w:rPr>
                <w:rFonts w:ascii="Times New Roman" w:hAnsi="Times New Roman" w:cs="Times New Roman"/>
              </w:rPr>
              <w:t>Application and research of fine model for Shijiazhuang rainstorm waterlogging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41-50.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宋占智，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蒋尚明，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金菊良，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蚌埠市农业旱灾脆弱性综合评价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56-63.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SONG Zhangzhi, JIANG Shangming, JIN Juliang, et al. </w:t>
            </w:r>
            <w:r>
              <w:rPr>
                <w:rFonts w:ascii="Times New Roman" w:hAnsi="Times New Roman" w:cs="Times New Roman"/>
              </w:rPr>
              <w:t>Comprehensive assessment of agricultural drought vulnerability based on improved cloud similarity: a case study of Bengbu city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56-63.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戴晶晶，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彭焱梅，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太浦闸水量水质联合调度对金泽水库水质影响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20-27.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DAI Jingjing, CHEN Hong, PENG Yanmei, et al. </w:t>
            </w:r>
            <w:r>
              <w:rPr>
                <w:rFonts w:ascii="Times New Roman" w:hAnsi="Times New Roman" w:cs="Times New Roman"/>
              </w:rPr>
              <w:t>Impacts of water quantity and quality joint operation for Taipu sluice on water quality in Jinze res</w:t>
            </w:r>
            <w:r>
              <w:rPr>
                <w:rFonts w:ascii="Times New Roman" w:hAnsi="Times New Roman" w:cs="Times New Roman"/>
              </w:rPr>
              <w:t>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lastRenderedPageBreak/>
              <w:t xml:space="preserve">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20-27.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诸发文，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陆志华，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蔡梅，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太湖流域平原河网区水系连通性评价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52-58.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Fawen, LU Zhihua, CAI Mei, et al. </w:t>
            </w:r>
            <w:r>
              <w:rPr>
                <w:rFonts w:ascii="Times New Roman" w:hAnsi="Times New Roman" w:cs="Times New Roman"/>
              </w:rPr>
              <w:t>Evaluation of river network connectivi</w:t>
            </w:r>
            <w:r>
              <w:rPr>
                <w:rFonts w:ascii="Times New Roman" w:hAnsi="Times New Roman" w:cs="Times New Roman"/>
              </w:rPr>
              <w:t>ty in plain area of Taihu basin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52-58.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张利茹，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贺永会，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唐跃平，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海河流域径流变化趋势及其归因分析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59-66.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Liru, HE Yonghui, TANG Yueping, et al. </w:t>
            </w:r>
            <w:r>
              <w:rPr>
                <w:rFonts w:ascii="Times New Roman" w:hAnsi="Times New Roman" w:cs="Times New Roman"/>
              </w:rPr>
              <w:t>Analy</w:t>
            </w:r>
            <w:r>
              <w:rPr>
                <w:rFonts w:ascii="Times New Roman" w:hAnsi="Times New Roman" w:cs="Times New Roman"/>
              </w:rPr>
              <w:t>sis of runoff change trend and its attribution in Haihe River basin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59-66.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曹永强，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郭明，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乌日娜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50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年来辽宁省不同等级舒适日数演变及空间区划分析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23-29.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CAO Yongqiang, GUO Ming, WU Rina. </w:t>
            </w:r>
            <w:r>
              <w:rPr>
                <w:rFonts w:ascii="Times New Roman" w:hAnsi="Times New Roman" w:cs="Times New Roman"/>
              </w:rPr>
              <w:t>Analysis of variation in human body comfort days of different grades and its spatial distribution in Liaoning Province in recent 50 years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23-29.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i.1009-640X.2017.05.005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陈俊鸿，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陈炼钢，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王岗，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基于耦合水动力模型的药湖联圩区洪水风险分析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30-36.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Junhong, CHEN Liangang, WANG Gang, et al. </w:t>
            </w:r>
            <w:r>
              <w:rPr>
                <w:rFonts w:ascii="Times New Roman" w:hAnsi="Times New Roman" w:cs="Times New Roman"/>
              </w:rPr>
              <w:t>Flood risk analysis for Yaohu Lake dyke based on coupled hydrodynamic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(5): 30-36.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王玮琦，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黄国如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MIKE FLOOD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的城区溃坝洪水模拟研究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67-73.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Xin, WANG Weiqi, HUANG Guoru. </w:t>
            </w:r>
            <w:r>
              <w:rPr>
                <w:rFonts w:ascii="Times New Roman" w:hAnsi="Times New Roman" w:cs="Times New Roman"/>
              </w:rPr>
              <w:t>Simulation research of urban dam break flood based on MIKE FLOOD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67-73.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董增川，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朱振业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入海水道二期对洪泽湖地区洪水风险的影响研究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60-66.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ZHOU Jie, DONG Zengchuan, ZHU Zhenye. </w:t>
            </w:r>
            <w:r>
              <w:rPr>
                <w:rFonts w:ascii="Times New Roman" w:hAnsi="Times New Roman" w:cs="Times New Roman"/>
              </w:rPr>
              <w:t xml:space="preserve">Influence of sea-entering channel phase Ⅱ </w:t>
            </w:r>
            <w:r>
              <w:rPr>
                <w:rFonts w:ascii="Times New Roman" w:hAnsi="Times New Roman" w:cs="Times New Roman"/>
              </w:rPr>
              <w:t>project on flood risk in Hongze Lake area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60-66.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吴强，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刘汗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我国新型城镇化进程中水问题及对策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104-109.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WU Qiang, LIU Han. </w:t>
            </w:r>
            <w:r>
              <w:rPr>
                <w:rFonts w:ascii="Times New Roman" w:hAnsi="Times New Roman" w:cs="Times New Roman"/>
              </w:rPr>
              <w:t>Water problems and countermea</w:t>
            </w:r>
            <w:r>
              <w:rPr>
                <w:rFonts w:ascii="Times New Roman" w:hAnsi="Times New Roman" w:cs="Times New Roman"/>
              </w:rPr>
              <w:t>sures during the process of new urbanization in China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104-109.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</w:tc>
      </w:tr>
    </w:tbl>
    <w:p w:rsidR="00587EC7" w:rsidRDefault="00587EC7"/>
    <w:p w:rsidR="00587EC7" w:rsidRDefault="00566DFB">
      <w:pPr>
        <w:rPr>
          <w:rFonts w:ascii="华文琥珀" w:eastAsia="华文琥珀" w:hAnsi="华文琥珀" w:cs="华文琥珀"/>
        </w:rPr>
      </w:pPr>
      <w:bookmarkStart w:id="3" w:name="河流海岸"/>
      <w:r>
        <w:rPr>
          <w:rFonts w:ascii="华文琥珀" w:eastAsia="华文琥珀" w:hAnsi="华文琥珀" w:cs="华文琥珀" w:hint="eastAsia"/>
        </w:rPr>
        <w:t>河流海岸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87EC7">
        <w:tc>
          <w:tcPr>
            <w:tcW w:w="8522" w:type="dxa"/>
          </w:tcPr>
          <w:bookmarkEnd w:id="3"/>
          <w:p w:rsidR="00587EC7" w:rsidRDefault="00566DFB">
            <w:r>
              <w:rPr>
                <w:rFonts w:hint="eastAsia"/>
              </w:rPr>
              <w:t>河流海岸</w:t>
            </w:r>
          </w:p>
        </w:tc>
      </w:tr>
      <w:tr w:rsidR="00587EC7">
        <w:tc>
          <w:tcPr>
            <w:tcW w:w="8522" w:type="dxa"/>
          </w:tcPr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DOI:10.16198/j.cnki.1009-640X.2017.01.014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胡彬，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水庆象，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王大国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不等直径串列圆柱绕流大涡模拟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103-110.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HU Bin, SHUI Qin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gxiang, WANG Daguo. </w:t>
            </w:r>
            <w:r>
              <w:rPr>
                <w:rFonts w:ascii="Times New Roman" w:hAnsi="Times New Roman" w:cs="Times New Roman"/>
              </w:rPr>
              <w:t>Large eddy simulation of flow past two tandem cylinders with different diameters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103-110.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潘冬冬，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郝嘉陵，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王红川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规则波作用下潜堤透浪系数数值模拟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2017(1): 95-102.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PAN Dongdong, HAO Jialing, WANG Hongchuan. </w:t>
            </w:r>
            <w:r>
              <w:rPr>
                <w:rFonts w:ascii="Times New Roman" w:hAnsi="Times New Roman" w:cs="Times New Roman"/>
              </w:rPr>
              <w:t>Numerical simulation of regular wave transmission coefficient over submerged breakwater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95-102.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郦凯，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章卫胜，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王金华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江苏沿海潮流数值模拟与潮流能估算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111-117.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Kai, ZHANG Weisheng, WANG Jinhua. </w:t>
            </w:r>
            <w:r>
              <w:rPr>
                <w:rFonts w:ascii="Times New Roman" w:hAnsi="Times New Roman" w:cs="Times New Roman"/>
              </w:rPr>
              <w:t>Numerical simulation of tidal current and estimation of tidal current energy in Jiangsu coast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 xml:space="preserve">2017(1): 111-117. (in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郑宇华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水力坡度对淹没单丁坝近区水流结构的影响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75-81.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GU Jie, ZHANG Yuhua. </w:t>
            </w:r>
            <w:r>
              <w:rPr>
                <w:rFonts w:ascii="Times New Roman" w:hAnsi="Times New Roman" w:cs="Times New Roman"/>
              </w:rPr>
              <w:t>Influences of different hydraulic gradients on flow structures near submerged spur dike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Engineering,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75-81.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赵德招，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万远扬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2015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年长江口航道运行维护特征分析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82-90.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ZHAO Dezhao, WAN Yuanyang. </w:t>
            </w:r>
            <w:r>
              <w:rPr>
                <w:rFonts w:ascii="Times New Roman" w:hAnsi="Times New Roman" w:cs="Times New Roman"/>
              </w:rPr>
              <w:t xml:space="preserve">Characteristic analysis of dredging maintenance for Yangtze River estuary deepwater navigation </w:t>
            </w:r>
            <w:r>
              <w:rPr>
                <w:rFonts w:ascii="Times New Roman" w:hAnsi="Times New Roman" w:cs="Times New Roman"/>
              </w:rPr>
              <w:t>channel in 2015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82-90.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洪思远，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王建中，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范红霞，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长江下游新生洲洲头分流段演变特征及洲头守护措施分析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91-99.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HONG Siyuan, WANG Jianzhong, FAN Hongxia, et al. </w:t>
            </w:r>
            <w:r>
              <w:rPr>
                <w:rFonts w:ascii="Times New Roman" w:hAnsi="Times New Roman" w:cs="Times New Roman"/>
              </w:rPr>
              <w:t>Analysis</w:t>
            </w:r>
            <w:r>
              <w:rPr>
                <w:rFonts w:ascii="Times New Roman" w:hAnsi="Times New Roman" w:cs="Times New Roman"/>
              </w:rPr>
              <w:t xml:space="preserve"> of evolution characteristics and protection measures for diversion section of Xinshengzhou shoal head situated in lower Yangtze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91-99.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唐东跃，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张沈阳，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何文亮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浙江沿海及长江口同步潮位数据比较分析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100-106.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TANG Dongyue, ZHANG Shenyang, HE Wenliang. </w:t>
            </w:r>
            <w:r>
              <w:rPr>
                <w:rFonts w:ascii="Times New Roman" w:hAnsi="Times New Roman" w:cs="Times New Roman"/>
              </w:rPr>
              <w:t>Comparative analysis of synchronous tidal data from Zhejiang coast and Yangtze River estuary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2017(2): 100-106.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丁大志，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张静波，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周向华，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围垦工程对沙枉河口污染物输运影响分析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115-120.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DING Dazhi, ZHANG Jinbo, ZHOU Xianghua, et al. </w:t>
            </w:r>
            <w:r>
              <w:rPr>
                <w:rFonts w:ascii="Times New Roman" w:hAnsi="Times New Roman" w:cs="Times New Roman"/>
              </w:rPr>
              <w:t>Numerical analysis of influences of reclamation works on pollutant along Shawang R</w:t>
            </w:r>
            <w:r>
              <w:rPr>
                <w:rFonts w:ascii="Times New Roman" w:hAnsi="Times New Roman" w:cs="Times New Roman"/>
              </w:rPr>
              <w:t>iver mouth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115-120.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王金华，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闻云呈，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章卫胜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不同水文条件下通州沙河段沿程分流分沙特征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1-7.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Jinhua, WEN Yuncheng, ZHANG Weisheng. </w:t>
            </w:r>
            <w:r>
              <w:rPr>
                <w:rFonts w:ascii="Times New Roman" w:hAnsi="Times New Roman" w:cs="Times New Roman"/>
              </w:rPr>
              <w:t>Water-sediment diversion ra</w:t>
            </w:r>
            <w:r>
              <w:rPr>
                <w:rFonts w:ascii="Times New Roman" w:hAnsi="Times New Roman" w:cs="Times New Roman"/>
              </w:rPr>
              <w:t>tio along Tongzhousha shoal reach under different hydrological conditions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1-7.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秦毅，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李子文，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黄河内蒙段泥沙组成与力学运动特征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16-24.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QIN Yi, LI Z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iwen, LIU Qiang, et al. </w:t>
            </w:r>
            <w:r>
              <w:rPr>
                <w:rFonts w:ascii="Times New Roman" w:hAnsi="Times New Roman" w:cs="Times New Roman"/>
              </w:rPr>
              <w:t>Sediment fraction and its mechanic movement characteristics in Inner Mongolia reach of Yellow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16-24.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黑鹏飞，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张潆元，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大沽河河道整治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的准三维数值模型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25-32.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Jing, HEI Pengfei, ZHANG Yingyuan, et al. </w:t>
            </w:r>
            <w:r>
              <w:rPr>
                <w:rFonts w:ascii="Times New Roman" w:hAnsi="Times New Roman" w:cs="Times New Roman"/>
              </w:rPr>
              <w:t>Application of quasi-3D hydrodynamic numerical model to channel regulation scheme for Dagu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25-32.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顾勇，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马兴华，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连云港海域悬沙和表层沉积物交换研究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33-40.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Hong, GU Yong, MA Xinghua, et al. </w:t>
            </w:r>
            <w:r>
              <w:rPr>
                <w:rFonts w:ascii="Times New Roman" w:hAnsi="Times New Roman" w:cs="Times New Roman"/>
              </w:rPr>
              <w:t>Analysis of exchange of suspended and surface sediments in Lianyungang harbor and adjacent sea waters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33-40.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DOI:10.16198/j.cnki.1009-640X.2017.03.007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倪云林，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章哲文，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唐志波，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波浪在沙质海床上传播波长变化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51-55.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NI Yunlin, ZHANG Zhewen, TANG Zhibo, et al. </w:t>
            </w:r>
            <w:r>
              <w:rPr>
                <w:rFonts w:ascii="Times New Roman" w:hAnsi="Times New Roman" w:cs="Times New Roman"/>
              </w:rPr>
              <w:t xml:space="preserve">Changes in wavelength of wave propagation over a </w:t>
            </w:r>
            <w:r>
              <w:rPr>
                <w:rFonts w:ascii="Times New Roman" w:hAnsi="Times New Roman" w:cs="Times New Roman"/>
              </w:rPr>
              <w:t>sandy seabed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51-55.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蒋建平，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陈文杰，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杨栓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局部冲刷对部分埋入单桩水平承载性状的影响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64-70.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JIANG Jianping, CHEN Wenjie, YANG Shuan. </w:t>
            </w:r>
            <w:r>
              <w:rPr>
                <w:rFonts w:ascii="Times New Roman" w:hAnsi="Times New Roman" w:cs="Times New Roman"/>
              </w:rPr>
              <w:t>Impacts of local scour on la</w:t>
            </w:r>
            <w:r>
              <w:rPr>
                <w:rFonts w:ascii="Times New Roman" w:hAnsi="Times New Roman" w:cs="Times New Roman"/>
              </w:rPr>
              <w:t>teral bearing behavior of partially embedded single piles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64-70.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刘川顺，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陈曦濛，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鲁晓义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游艇波浪侵蚀长港河河岸的计算分析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8-13.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Chuanshun, CHEN Ximeng,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LU Xiaoyi. </w:t>
            </w:r>
            <w:r>
              <w:rPr>
                <w:rFonts w:ascii="Times New Roman" w:hAnsi="Times New Roman" w:cs="Times New Roman"/>
              </w:rPr>
              <w:t>Calculation and analysis of bank erosion of Changgang River caused by yacht-generated waves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8-13.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杨万康，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尹宝树，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伊小飞，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Holland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风场的台风浪数值计算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28-34.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Wankang, YIN Baoshu, YI Xiaofei, et al. </w:t>
            </w:r>
            <w:r>
              <w:rPr>
                <w:rFonts w:ascii="Times New Roman" w:hAnsi="Times New Roman" w:cs="Times New Roman"/>
              </w:rPr>
              <w:t>Numerical calculation and research of typhoon waves based on Holland wind field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28-34.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DOI:10.16198/j.cnki.1009-640X.2017.04.006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郭怡，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孙昭华，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罗方冰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三峡水库蓄水后宜昌枯水位的时变特征及成因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35-42.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GUO Yi, SUN Zhaohua, LUO Fangbing. </w:t>
            </w:r>
            <w:r>
              <w:rPr>
                <w:rFonts w:ascii="Times New Roman" w:hAnsi="Times New Roman" w:cs="Times New Roman"/>
              </w:rPr>
              <w:t>Time-variation characteristics and causes of Yichang low-water level since impoundment of Three Gorges reservoir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): 35-42.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唐雯，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程永舟，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新型透空组合板式防波堤结构型式及消浪特性分析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37-44.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TANG Wen, HU Jun, CHENG Yongzhou, et al. </w:t>
            </w:r>
            <w:r>
              <w:rPr>
                <w:rFonts w:ascii="Times New Roman" w:hAnsi="Times New Roman" w:cs="Times New Roman"/>
              </w:rPr>
              <w:t>Analysis of structure and wave dissipation characteristics of a new type of pe</w:t>
            </w:r>
            <w:r>
              <w:rPr>
                <w:rFonts w:ascii="Times New Roman" w:hAnsi="Times New Roman" w:cs="Times New Roman"/>
              </w:rPr>
              <w:t>rforated composite plate breakwater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37-44.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DOI:10.16198/j.cnki.1009-640X.2017.05.007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刘珮勋，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兰雁，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陈宇豪，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坝垛工程根石走失数值模拟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 xml:space="preserve">45-50.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Peixun, LAN Yan, CHEN Yuhao, et al. </w:t>
            </w:r>
            <w:r>
              <w:rPr>
                <w:rFonts w:ascii="Times New Roman" w:hAnsi="Times New Roman" w:cs="Times New Roman"/>
              </w:rPr>
              <w:t>Numerical s</w:t>
            </w:r>
            <w:r>
              <w:rPr>
                <w:rFonts w:ascii="Times New Roman" w:hAnsi="Times New Roman" w:cs="Times New Roman"/>
              </w:rPr>
              <w:t>imulation of root stones lost in dam buttress project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45-50.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王煜祺，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甬江及河口附近海域枯季水沙特性分析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51-59.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Yuqi, CHEN Jun, WU Zheng, et al. </w:t>
            </w:r>
            <w:r>
              <w:rPr>
                <w:rFonts w:ascii="Times New Roman" w:hAnsi="Times New Roman" w:cs="Times New Roman"/>
              </w:rPr>
              <w:t>Analysis of water-sediment characteristics of the Yong River mouth and adjacent sea waters during dry season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51-59.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志威，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郭楠，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胡旭跃，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若尔盖高原泥炭型弯曲河道崩岸过程模拟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29-36.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Zhiwei, GUO Nan, HU Xuyue, et al. </w:t>
            </w:r>
            <w:r>
              <w:rPr>
                <w:rFonts w:ascii="Times New Roman" w:hAnsi="Times New Roman" w:cs="Times New Roman"/>
              </w:rPr>
              <w:t>Conceptually modeling of cantilever bank failure processes of peat-type meandering channel in the Zoige Plateau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): 29-36.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杨静，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黑鹏飞，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张潆元，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大沽河河道整治方案的准三维数值模拟优化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37-44.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Jing, HEI Pengfei, ZHANG Yingyuan, et al. </w:t>
            </w:r>
            <w:r>
              <w:rPr>
                <w:rFonts w:ascii="Times New Roman" w:hAnsi="Times New Roman" w:cs="Times New Roman"/>
              </w:rPr>
              <w:t>Simulation and optimization of quasi-3D hydrodynamic numerical model of ch</w:t>
            </w:r>
            <w:r>
              <w:rPr>
                <w:rFonts w:ascii="Times New Roman" w:hAnsi="Times New Roman" w:cs="Times New Roman"/>
              </w:rPr>
              <w:t>annel regulation scheme for Dagu River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37-44.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/>
        </w:tc>
      </w:tr>
    </w:tbl>
    <w:p w:rsidR="00587EC7" w:rsidRDefault="00587EC7"/>
    <w:p w:rsidR="00587EC7" w:rsidRDefault="00566DFB">
      <w:pPr>
        <w:rPr>
          <w:rFonts w:ascii="华文琥珀" w:eastAsia="华文琥珀" w:hAnsi="华文琥珀" w:cs="华文琥珀"/>
        </w:rPr>
      </w:pPr>
      <w:bookmarkStart w:id="4" w:name="岩土工程"/>
      <w:r>
        <w:rPr>
          <w:rFonts w:ascii="华文琥珀" w:eastAsia="华文琥珀" w:hAnsi="华文琥珀" w:cs="华文琥珀" w:hint="eastAsia"/>
        </w:rPr>
        <w:t>岩土工程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87EC7">
        <w:tc>
          <w:tcPr>
            <w:tcW w:w="8522" w:type="dxa"/>
          </w:tcPr>
          <w:bookmarkEnd w:id="4"/>
          <w:p w:rsidR="00587EC7" w:rsidRDefault="00566DFB">
            <w:r>
              <w:rPr>
                <w:rFonts w:hint="eastAsia"/>
              </w:rPr>
              <w:t>岩土工程</w:t>
            </w:r>
          </w:p>
        </w:tc>
      </w:tr>
      <w:tr w:rsidR="00587EC7">
        <w:tc>
          <w:tcPr>
            <w:tcW w:w="8522" w:type="dxa"/>
          </w:tcPr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徐镇凯，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温勇兵，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魏博文，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基于组合赋权模糊云理论的高边坡稳定性评价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10-17.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Zhenkai, WEN Yongbing, WEI Bowen, et al. </w:t>
            </w:r>
            <w:r>
              <w:rPr>
                <w:rFonts w:ascii="Times New Roman" w:hAnsi="Times New Roman" w:cs="Times New Roman"/>
              </w:rPr>
              <w:t>Stability evaluation method for high slope based on fuzzy cloud theory combined with weights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10-17.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DOI:10.16198/j.cnki.1009-640X.2017.01.004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于洋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岩体隧洞岩爆过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程微震特征及基扩展机制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26-31.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lastRenderedPageBreak/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YU Yang. </w:t>
            </w:r>
            <w:r>
              <w:rPr>
                <w:rFonts w:ascii="Times New Roman" w:hAnsi="Times New Roman" w:cs="Times New Roman"/>
              </w:rPr>
              <w:t>Characteristics and evolution mechanism of micro-seismic events of rockbursts in deep rock tunnels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26-31.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唐彤芝，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吴月龙，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丛建，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河湖清淤吹填土固结硬化及生态处治效果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1-9.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TANG Tongzhi, WU Yuelong, CONG Jian, et al. </w:t>
            </w:r>
            <w:r>
              <w:rPr>
                <w:rFonts w:ascii="Times New Roman" w:hAnsi="Times New Roman" w:cs="Times New Roman"/>
              </w:rPr>
              <w:t>Hardening of hydraulic fill dredged from rivers &amp; lakes and its ecological treatment effect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1-9.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许滨华，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何宁，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周彦章，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真空预压加固吹填淤泥地基的孔隙水压力特性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45-50.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Binhua, HE Ning, ZHOU Yanzhang, et al. </w:t>
            </w:r>
            <w:r>
              <w:rPr>
                <w:rFonts w:ascii="Times New Roman" w:hAnsi="Times New Roman" w:cs="Times New Roman"/>
              </w:rPr>
              <w:t xml:space="preserve">Discussion on characteristics of pore pressure in </w:t>
            </w:r>
            <w:r>
              <w:rPr>
                <w:rFonts w:ascii="Times New Roman" w:hAnsi="Times New Roman" w:cs="Times New Roman"/>
              </w:rPr>
              <w:t>hydraulic reclamation silt foundation under vacuum preloading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45-50.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DOI:10.16198/j.cnki.1009-640X.2017.02.007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宋迎俊，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许雷，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鲁洋，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基于正交设计的膨胀土冻融循环试验研究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51-58.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SONG Yingjun, XU Lei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, LU Yang, et al. </w:t>
            </w:r>
            <w:r>
              <w:rPr>
                <w:rFonts w:ascii="Times New Roman" w:hAnsi="Times New Roman" w:cs="Times New Roman"/>
              </w:rPr>
              <w:t>Experimental studies on freeze-thaw cycles of expansive soil based on orthogonal design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51-58.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王旭东，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单桩水平承载力鲁棒性设计与分析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71-78.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Feng, WANG Xudong, ZHOU Feng, et al. </w:t>
            </w:r>
            <w:r>
              <w:rPr>
                <w:rFonts w:ascii="Times New Roman" w:hAnsi="Times New Roman" w:cs="Times New Roman"/>
              </w:rPr>
              <w:t>Robust geotechnical design and analysis of horizontal bearing capacity of laterally loaded pile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71-78.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2017.04.014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卞士海，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魏匡民，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堆石料广义塑性模型对不同应力路径适应性研究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97-104.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BIAN Shihai, LI Guoying, WEI Kuangmin, et al. </w:t>
            </w:r>
            <w:r>
              <w:rPr>
                <w:rFonts w:ascii="Times New Roman" w:hAnsi="Times New Roman" w:cs="Times New Roman"/>
              </w:rPr>
              <w:t>Study on adaptability of generalized plasticity model of rockfill materials under various stress paths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lastRenderedPageBreak/>
              <w:t xml:space="preserve">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97-104.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钢筋在堆石料中的拉拔试验研究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74-79.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HE Liang, LI Guoying. </w:t>
            </w:r>
            <w:r>
              <w:rPr>
                <w:rFonts w:ascii="Times New Roman" w:hAnsi="Times New Roman" w:cs="Times New Roman"/>
              </w:rPr>
              <w:t>Pull-out test analysis of steel bar in rockfill materials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74-79.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马福荣，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张信贵，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易念平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取样卸荷对膨胀性泥岩强度与变形特性影响的试验研究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109-116.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MA Furong, ZHANG Xingui, YI Nianping. Experimental study of unloading impact on deform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ation behavior and strength of mudstone in sampling state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109-116.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卞士海，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米占宽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分形理论在堆石料流变中的应用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60-68.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BIAN Shihai, LI Guoying, M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I Zhankuan. </w:t>
            </w:r>
            <w:r>
              <w:rPr>
                <w:rFonts w:ascii="Times New Roman" w:hAnsi="Times New Roman" w:cs="Times New Roman"/>
              </w:rPr>
              <w:t>Application of fractal theory in rockfill rheology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60-68.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陆晓平，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薄以霆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颗粒形状及级配对粗颗粒土休止角的影响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79-84.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Long, LU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Xiaoping, BO Yiting. Influence of particle size and gradation on repose angle of coarse-grained soil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79-84.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张同鑫，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潘毅，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加筋生态护坡技术的应用与发展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2017(6): 110-117.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Tongxin, PAN Yi, ZHANG Zhuang, et al. </w:t>
            </w:r>
            <w:r>
              <w:rPr>
                <w:rFonts w:ascii="Times New Roman" w:hAnsi="Times New Roman" w:cs="Times New Roman"/>
              </w:rPr>
              <w:t>Application and development of TRM technology in revetment works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110-117.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</w:tc>
      </w:tr>
    </w:tbl>
    <w:p w:rsidR="00587EC7" w:rsidRDefault="00587EC7"/>
    <w:p w:rsidR="00587EC7" w:rsidRDefault="00566DFB">
      <w:pPr>
        <w:rPr>
          <w:rFonts w:ascii="华文琥珀" w:eastAsia="华文琥珀" w:hAnsi="华文琥珀" w:cs="华文琥珀"/>
        </w:rPr>
      </w:pPr>
      <w:bookmarkStart w:id="5" w:name="混凝土材料及水工结构力学"/>
      <w:r>
        <w:rPr>
          <w:rFonts w:ascii="华文琥珀" w:eastAsia="华文琥珀" w:hAnsi="华文琥珀" w:cs="华文琥珀" w:hint="eastAsia"/>
        </w:rPr>
        <w:t>混凝土材料及水工结构力学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87EC7">
        <w:tc>
          <w:tcPr>
            <w:tcW w:w="8522" w:type="dxa"/>
          </w:tcPr>
          <w:bookmarkEnd w:id="5"/>
          <w:p w:rsidR="00587EC7" w:rsidRDefault="00566DFB">
            <w:r>
              <w:rPr>
                <w:rFonts w:hint="eastAsia"/>
              </w:rPr>
              <w:lastRenderedPageBreak/>
              <w:t>混凝土材料及水工结构力学</w:t>
            </w:r>
          </w:p>
        </w:tc>
      </w:tr>
      <w:tr w:rsidR="00587EC7">
        <w:tc>
          <w:tcPr>
            <w:tcW w:w="8522" w:type="dxa"/>
          </w:tcPr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2017.01.001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胡少伟，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胡鑫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含空洞缺陷混凝土试件楔入劈拉性能分析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1-9.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 Shaowei, HU Xin. </w:t>
            </w:r>
            <w:r>
              <w:rPr>
                <w:rFonts w:ascii="Times New Roman" w:hAnsi="Times New Roman" w:cs="Times New Roman"/>
              </w:rPr>
              <w:t>Experimental studies and performance analysis of wedge splitting for concrete specimens with cavity defects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1-9. (in Chines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e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刘博文，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王孝政，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不同冻融循环次数混凝土单轴压缩试验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32-36.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Bowen, PENG Gang, WANG Xiaozheng, et al. </w:t>
            </w:r>
            <w:r>
              <w:rPr>
                <w:rFonts w:ascii="Times New Roman" w:hAnsi="Times New Roman" w:cs="Times New Roman"/>
              </w:rPr>
              <w:t>Experimental studies on dynamic properties of concrete under different freeze-thaw cycles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32-36.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DOI:10.16198/j.cnki.1009-640X.2017.01.009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冯云芬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国内外高桩码头抗震性能和设计方法研究进展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Ⅱ: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土相互作用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57-72.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Shufei, GONG Jinxin, FENG Yunfen. </w:t>
            </w:r>
            <w:r>
              <w:rPr>
                <w:rFonts w:ascii="Times New Roman" w:hAnsi="Times New Roman" w:cs="Times New Roman"/>
              </w:rPr>
              <w:t xml:space="preserve">Advances in research on seismic </w:t>
            </w:r>
            <w:r>
              <w:rPr>
                <w:rFonts w:ascii="Times New Roman" w:hAnsi="Times New Roman" w:cs="Times New Roman"/>
              </w:rPr>
              <w:t xml:space="preserve">performance and design methods for pile-supported wharves at home and abroad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Ⅱ: Pile-soil interaction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57-72.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高树飞，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贡金鑫，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冯云芬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国内外高桩码头抗震性能和设计方法研究进展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Ⅲ: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斜桩和桩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上部结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构连接的抗震性能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16-28.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Shufei, GONG Jinxin, FENG Yunfen. </w:t>
            </w:r>
            <w:r>
              <w:rPr>
                <w:rFonts w:ascii="Times New Roman" w:hAnsi="Times New Roman" w:cs="Times New Roman"/>
              </w:rPr>
              <w:t>Advances in research on seismic performance and design methods for pile-supported wharves Part Ⅲ: Seismic performance of batter piles and pile-superstructure connections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16-28.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唐修生，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郑凌月，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陈健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低能耗高保坍型聚羧酸系减水剂的合成及性能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38-44.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TANG Xiusheng, ZHEN Lingyue, CHEN Jian. </w:t>
            </w:r>
            <w:r>
              <w:rPr>
                <w:rFonts w:ascii="Times New Roman" w:hAnsi="Times New Roman" w:cs="Times New Roman"/>
              </w:rPr>
              <w:t xml:space="preserve">Synthesis and properties of low-energy </w:t>
            </w:r>
            <w:r>
              <w:rPr>
                <w:rFonts w:ascii="Times New Roman" w:hAnsi="Times New Roman" w:cs="Times New Roman"/>
              </w:rPr>
              <w:t>consumption and high slump retaining type of polycarboxylate superplasticizer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38-44.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贾宇，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梁永梅，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汤雷，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宏细观振动对选择性热激励效果的影响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79-85.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JIA Y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u, LIANG Yongmei, TANG Lei, et al. </w:t>
            </w:r>
            <w:r>
              <w:rPr>
                <w:rFonts w:ascii="Times New Roman" w:hAnsi="Times New Roman" w:cs="Times New Roman"/>
              </w:rPr>
              <w:t>Influences of macro and micro vibration on selective thermal excitation effect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79-85.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吴福飞，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宫经伟，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董双快，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不同养护方式对水泥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锂渣浆体水化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程度影响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86-92.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WU Fufei, GONG Jingwei, DONG Shuangkuai, et al. </w:t>
            </w:r>
            <w:r>
              <w:rPr>
                <w:rFonts w:ascii="Times New Roman" w:hAnsi="Times New Roman" w:cs="Times New Roman"/>
              </w:rPr>
              <w:t>Influences of different curing methods on cement-lithium slag slurry hydration degree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86-92.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1009-640X.2017.03.013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高俊，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黄耀英，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万智勇，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含冷却水管混凝土坝温度计埋设位置优选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93-99.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GAO Jun, HUANG Yaoying, WAN Zhiyong, et al. </w:t>
            </w:r>
            <w:r>
              <w:rPr>
                <w:rFonts w:ascii="Times New Roman" w:hAnsi="Times New Roman" w:cs="Times New Roman"/>
              </w:rPr>
              <w:t>Optimization analysis of setting location of thermometer in concrete dam with cooling water pipes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and Eng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93-99.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谢京辉，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陈灯红，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不同初始孔隙水压力下混凝土动态力学特性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100-107.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XIE Jinghui, PENG Gang, CHEN Denghong, et al. </w:t>
            </w:r>
            <w:r>
              <w:rPr>
                <w:rFonts w:ascii="Times New Roman" w:hAnsi="Times New Roman" w:cs="Times New Roman"/>
              </w:rPr>
              <w:t>Dynamic properties of concrete under different initial po</w:t>
            </w:r>
            <w:r>
              <w:rPr>
                <w:rFonts w:ascii="Times New Roman" w:hAnsi="Times New Roman" w:cs="Times New Roman"/>
              </w:rPr>
              <w:t>re water pressure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100-107.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马强，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左晓宝，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汤玉娟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环境水侵蚀下水泥净浆钙溶蚀的模拟与验证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108-116.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MA Qiang, ZUO Xiaobao, TANG Yujuan. </w:t>
            </w:r>
            <w:r>
              <w:rPr>
                <w:rFonts w:ascii="Times New Roman" w:hAnsi="Times New Roman" w:cs="Times New Roman"/>
              </w:rPr>
              <w:t xml:space="preserve">Numerical simulation of </w:t>
            </w:r>
            <w:r>
              <w:rPr>
                <w:rFonts w:ascii="Times New Roman" w:hAnsi="Times New Roman" w:cs="Times New Roman"/>
              </w:rPr>
              <w:t>calcium leaching process of hardened cement paste under action of environmental water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108-116.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杨乃鑫，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陈灯红，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循环荷载后围压水对混凝土力学特性影响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2017(4): 8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9-96.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YANG Naixin, CHEN Denghong, PENG Gang, et al. </w:t>
            </w:r>
            <w:r>
              <w:rPr>
                <w:rFonts w:ascii="Times New Roman" w:hAnsi="Times New Roman" w:cs="Times New Roman"/>
              </w:rPr>
              <w:t>Mechanical properties of concrete under confining pressure after cyclic loading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89-96.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蒋建平，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杨栓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基于改进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p-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y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曲线法的单桩水平受荷计算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80-87.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JIANG Jianping, YANG Shuan. </w:t>
            </w:r>
            <w:r>
              <w:rPr>
                <w:rFonts w:ascii="Times New Roman" w:hAnsi="Times New Roman" w:cs="Times New Roman"/>
              </w:rPr>
              <w:t>A calculation of horizontal loaded single pile based on improved p-y curve method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80-87.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05.014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王月香，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石修松，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吉锋，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SEM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图像处理的天然硅藻土分形特征分析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96-102.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Yuexiang, SHI Xiusong, JI Feng, et al. </w:t>
            </w:r>
            <w:r>
              <w:rPr>
                <w:rFonts w:ascii="Times New Roman" w:hAnsi="Times New Roman" w:cs="Times New Roman"/>
              </w:rPr>
              <w:t>Fractal characteristics of natural sedimentary diatomaceous based on SEM images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96-102. (i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管友海，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西文喜，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唐兴亮，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基于桩筒复合基础海上风机振动特性分析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103-108.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GUAN Youhai, XI Wenxi, TANG Xingliang, et al. </w:t>
            </w:r>
            <w:r>
              <w:rPr>
                <w:rFonts w:ascii="Times New Roman" w:hAnsi="Times New Roman" w:cs="Times New Roman"/>
              </w:rPr>
              <w:t xml:space="preserve">Analysis of vibration characteristics of offshore wind turbine with pile-tube </w:t>
            </w:r>
            <w:r>
              <w:rPr>
                <w:rFonts w:ascii="Times New Roman" w:hAnsi="Times New Roman" w:cs="Times New Roman"/>
              </w:rPr>
              <w:t>composite foundation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103-108.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DOI:10.16198/j.cnki.1009-640X.2017.05.017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吴福飞，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董双快，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宫经伟，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不同养护方式下锂渣反应程度和微观形貌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117-124.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WU Fufei, DONG Shuangkuai, GONG Jingwei, et al. Reactio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n degree and morphology of cement-lithium slag slurry using different curing methods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117-124.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徐童淋，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杨乃鑫，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混凝土冻融劣化后动态单轴抗压特性试验研究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69-78.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Tonglin, PENG Gang, YANG Naixin, et al. </w:t>
            </w:r>
            <w:r>
              <w:rPr>
                <w:rFonts w:ascii="Times New Roman" w:hAnsi="Times New Roman" w:cs="Times New Roman"/>
              </w:rPr>
              <w:t xml:space="preserve">Experimental </w:t>
            </w:r>
            <w:r>
              <w:rPr>
                <w:rFonts w:ascii="Times New Roman" w:hAnsi="Times New Roman" w:cs="Times New Roman"/>
              </w:rPr>
              <w:lastRenderedPageBreak/>
              <w:t>studies of dynamic uniaxial compressive properties of concrete after freeze-thaw deterioration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69-78.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2017.06.012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柳琪，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彭刚，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徐童淋，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冻融劣化混凝土循环加卸载外包络线及能量演化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85-91.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LIU Qi, PENG Gang, XU Tonglin, et al. </w:t>
            </w:r>
            <w:r>
              <w:rPr>
                <w:rFonts w:ascii="Times New Roman" w:hAnsi="Times New Roman" w:cs="Times New Roman"/>
              </w:rPr>
              <w:t>Study of outer envelope curve and energy evolution for freeze-thaw deteriorated concrete under cyclic loading and unloading test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85-91.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王振振，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张社荣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近海复杂环境因素对闸墩混凝土裂缝的影响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92-97.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Zhenzhen, ZHANG Sherong. </w:t>
            </w:r>
            <w:r>
              <w:rPr>
                <w:rFonts w:ascii="Times New Roman" w:hAnsi="Times New Roman" w:cs="Times New Roman"/>
              </w:rPr>
              <w:t xml:space="preserve">Impacts of offshore complex environment factors on cracks in </w:t>
            </w:r>
            <w:r>
              <w:rPr>
                <w:rFonts w:ascii="Times New Roman" w:hAnsi="Times New Roman" w:cs="Times New Roman"/>
              </w:rPr>
              <w:t>concrete piers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92-97.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DOI:10.16198/j.cnki.1009-640X.2017.06.014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练迪，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黄耀英，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朱赵辉，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考虑温度历程的混凝土坝实测应变转换应力分析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98-103.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LIAN DI, HUANG Yaoying, ZHU Zhaohui, et al. </w:t>
            </w:r>
            <w:r>
              <w:rPr>
                <w:rFonts w:ascii="Times New Roman" w:hAnsi="Times New Roman" w:cs="Times New Roman"/>
              </w:rPr>
              <w:t>Analysis of transi</w:t>
            </w:r>
            <w:r>
              <w:rPr>
                <w:rFonts w:ascii="Times New Roman" w:hAnsi="Times New Roman" w:cs="Times New Roman"/>
              </w:rPr>
              <w:t>tion from measured strain to stress of concrete dams considering temperature effects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98-103.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87EC7"/>
        </w:tc>
      </w:tr>
    </w:tbl>
    <w:p w:rsidR="00587EC7" w:rsidRDefault="00587EC7"/>
    <w:p w:rsidR="00587EC7" w:rsidRDefault="00566DFB">
      <w:pPr>
        <w:rPr>
          <w:rFonts w:ascii="华文琥珀" w:eastAsia="华文琥珀" w:hAnsi="华文琥珀" w:cs="华文琥珀"/>
        </w:rPr>
      </w:pPr>
      <w:r>
        <w:rPr>
          <w:rFonts w:ascii="华文琥珀" w:eastAsia="华文琥珀" w:hAnsi="华文琥珀" w:cs="华文琥珀" w:hint="eastAsia"/>
        </w:rPr>
        <w:t>水利工程及水力学</w:t>
      </w:r>
      <w:bookmarkStart w:id="6" w:name="水利工程及水力学"/>
      <w:bookmarkEnd w:id="6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587EC7">
        <w:tc>
          <w:tcPr>
            <w:tcW w:w="8522" w:type="dxa"/>
          </w:tcPr>
          <w:p w:rsidR="00587EC7" w:rsidRDefault="00566DFB">
            <w:r>
              <w:rPr>
                <w:rFonts w:hint="eastAsia"/>
              </w:rPr>
              <w:t>水利工程及水力学</w:t>
            </w:r>
          </w:p>
        </w:tc>
      </w:tr>
      <w:tr w:rsidR="00587EC7">
        <w:tc>
          <w:tcPr>
            <w:tcW w:w="8522" w:type="dxa"/>
          </w:tcPr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DOI:10.16198/j.cnki.1009-640X.2017.01.003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梁超，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张金良，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练继建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地震作用下渗流边坡的动力响应耦合分析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18-25.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LIANG Chao, ZHANG Jinliang, LIAN Jijian. </w:t>
            </w:r>
            <w:r>
              <w:rPr>
                <w:rFonts w:ascii="Times New Roman" w:hAnsi="Times New Roman" w:cs="Times New Roman"/>
              </w:rPr>
              <w:t>Hydromechanical coupling analysis of dynamic response of seepage slope under earthquake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18-25.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.01.010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孔庄，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廖鹏，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杨春红，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船闸运行状态与通过能力仿真分析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73-79.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KONG Zhuang, LIAO Peng, YANG Chunhong, et al. </w:t>
            </w:r>
            <w:r>
              <w:rPr>
                <w:rFonts w:ascii="Times New Roman" w:hAnsi="Times New Roman" w:cs="Times New Roman"/>
              </w:rPr>
              <w:t>Analysis of shiplock operation and throughput capacity based on traffic simulation model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73-79.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杨渠锋，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喻涛，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滑坡涌浪作用下系泊船舶安全试验研究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80-86.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Li, YANG Qufeng, YU Tao, et al. </w:t>
            </w:r>
            <w:r>
              <w:rPr>
                <w:rFonts w:ascii="Times New Roman" w:hAnsi="Times New Roman" w:cs="Times New Roman"/>
              </w:rPr>
              <w:t>Model experimental studies of safety of moored ship under landslide surge action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80-86.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DOI:10.16198/j.cnki.1009-640X.2017.01.012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陈琼，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刘本芹，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高水头船闸一字闸门水动力特性数值模拟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2017(1): 87-94.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Qiong, LI Yun, LIU Benqing, et al. </w:t>
            </w:r>
            <w:r>
              <w:rPr>
                <w:rFonts w:ascii="Times New Roman" w:hAnsi="Times New Roman" w:cs="Times New Roman"/>
              </w:rPr>
              <w:t xml:space="preserve">Numerical simulation of hydrodynamic characteristics of </w:t>
            </w:r>
            <w:r>
              <w:rPr>
                <w:rFonts w:ascii="Times New Roman" w:hAnsi="Times New Roman" w:cs="Times New Roman"/>
              </w:rPr>
              <w:t>single-leaf gate of high-head navigation lock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2017(1): 87-94.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DOI:10.16198/j.cnki.1009-640X.2017.02.002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孙洪亮，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刘亚坤，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张鸿煜，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弧形闸门前漩涡特性研究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2017(2): 10-15.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SUN Hongliang, LIU Yakun, ZHANG Hongyu, et al. </w:t>
            </w:r>
            <w:r>
              <w:rPr>
                <w:rFonts w:ascii="Times New Roman" w:hAnsi="Times New Roman" w:cs="Times New Roman"/>
              </w:rPr>
              <w:t>Experimental studies on characteristics of vortex formed in front of radial gate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2017(2): 10-15.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/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DOI:10.16198/j.cnki.1009-640X.2017.03.002</w:t>
            </w:r>
          </w:p>
          <w:p w:rsidR="00587EC7" w:rsidRDefault="00566DFB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李火坤，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曾智超，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邓冰梅，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堤防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决口封堵的水力学特性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8-15.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LI Huokun, ZENG Zhichao, DENG Bingmei, et al. </w:t>
            </w:r>
            <w:r>
              <w:rPr>
                <w:rFonts w:ascii="Times New Roman" w:hAnsi="Times New Roman" w:cs="Times New Roman"/>
              </w:rPr>
              <w:t>Hydraulic characteristics of levee breach closure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2017(3): 8-15.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DOI:10.16198/j.cnki.1009-640X.2017.03.016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王军辉，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陶连金，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韩煊，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我国结构抗浮水位研究现状与展望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2017(3): 117-125.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Junhui, TAO Lianjin, HAN Xuan, et al. </w:t>
            </w:r>
            <w:r>
              <w:rPr>
                <w:rFonts w:ascii="Times New Roman" w:hAnsi="Times New Roman" w:cs="Times New Roman"/>
              </w:rPr>
              <w:t xml:space="preserve">Research status and progress </w:t>
            </w:r>
            <w:r>
              <w:rPr>
                <w:rFonts w:ascii="Times New Roman" w:hAnsi="Times New Roman" w:cs="Times New Roman"/>
              </w:rPr>
              <w:lastRenderedPageBreak/>
              <w:t>of groundwater level against floating of structures in China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2017(3): 117-125. (in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王晓刚，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王小东，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宣国祥，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五里亭船闸下游引航道综合整治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1-7.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Xiaogang, WANG Xiaodong, XUAN Guoxiang, et al. </w:t>
            </w:r>
            <w:r>
              <w:rPr>
                <w:rFonts w:ascii="Times New Roman" w:hAnsi="Times New Roman" w:cs="Times New Roman"/>
              </w:rPr>
              <w:t>Comprehensive regulation of navigation conditions of lower approach channel of Wuliting n</w:t>
            </w:r>
            <w:r>
              <w:rPr>
                <w:rFonts w:ascii="Times New Roman" w:hAnsi="Times New Roman" w:cs="Times New Roman"/>
              </w:rPr>
              <w:t>avigation lock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1-7.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DOI:10.16198/j.cnki.1009-640X.2017.04.003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胡亚安，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严秀俊，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高水头船闸阀门顶缝空化切片试验研究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14-19.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WANG Xin, HU Ya’an, YAN Xiujun, et al. </w:t>
            </w:r>
            <w:r>
              <w:rPr>
                <w:rFonts w:ascii="Times New Roman" w:hAnsi="Times New Roman" w:cs="Times New Roman"/>
              </w:rPr>
              <w:t xml:space="preserve">Sectioning test study on </w:t>
            </w:r>
            <w:r>
              <w:rPr>
                <w:rFonts w:ascii="Times New Roman" w:hAnsi="Times New Roman" w:cs="Times New Roman"/>
              </w:rPr>
              <w:t>valve top gap cavitation of high-head lock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14-19.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DOI:10.16198/j.cnki.1009-640X.2017.04.010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董亮，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曾涛，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刘少北，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生物倍增反应器气泡流态特性分析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67-75.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>DONG Liang, ZENG Tao, LIU Shaobei, et al.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PIV measurement and POD analysis of bubble flow characteristics in bio-doubling reactor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67-75.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DOI:10.16198/j.cnki.1009-640X.2017.04.011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马斌，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马永磊，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李昕尧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带键槽透水底板脉动压力试验研究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2017(4): 76-82.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MA Bin, MA Yonglei, LI Xinyao. </w:t>
            </w:r>
            <w:r>
              <w:rPr>
                <w:rFonts w:ascii="Times New Roman" w:hAnsi="Times New Roman" w:cs="Times New Roman"/>
              </w:rPr>
              <w:t>Experimental studies of pulsating pressures on pervious base slab with keyway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76-82.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DOI:10.16198/j.cnki.1009-640X.2017.04.012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付长静，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李国英，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赵天龙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孤立波作用下海底管道允许悬跨长度简化计算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[J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83-88.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FU Changjing, LI Guoying, ZHAO Tianlong. </w:t>
            </w:r>
            <w:r>
              <w:rPr>
                <w:rFonts w:ascii="Times New Roman" w:hAnsi="Times New Roman" w:cs="Times New Roman"/>
              </w:rPr>
              <w:t xml:space="preserve">Simplified calculation of </w:t>
            </w:r>
            <w:r>
              <w:rPr>
                <w:rFonts w:ascii="Times New Roman" w:hAnsi="Times New Roman" w:cs="Times New Roman"/>
              </w:rPr>
              <w:lastRenderedPageBreak/>
              <w:t>allowable free span length of submarine pipelines under action of solitary waves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83-88.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DOI:10.16198/j.cnki.1009-640X.2017.04.015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何玲丽，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田东方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考虑径流补给的滑坡渗流三维有限元模拟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2017(4): 105-111.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HE Lingli, TIAN Dongfang. </w:t>
            </w:r>
            <w:r>
              <w:rPr>
                <w:rFonts w:ascii="Times New Roman" w:hAnsi="Times New Roman" w:cs="Times New Roman"/>
              </w:rPr>
              <w:t>3D FEM numerical simulation of infiltration of landslide considering runoff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2017(4): 105-11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1.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祝龙，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周冬卉，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土坝溃决跌坎水流水动力特性数值模拟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Long, ZHOU Donghui, LI Yun, et al. </w:t>
            </w:r>
            <w:r>
              <w:rPr>
                <w:rFonts w:ascii="Times New Roman" w:hAnsi="Times New Roman" w:cs="Times New Roman"/>
              </w:rPr>
              <w:t>Numerical study of hydrodynamic characteristics of dam-break headcut flow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>[J]. Hydro-Science an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1-8.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钟亮，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孙建云，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刘珺洁，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阶梯形丁坝下游回流规律分析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9-17.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ZHONG Liang, SUN Jianyun, LIU Junjie, et al. </w:t>
            </w:r>
            <w:r>
              <w:rPr>
                <w:rFonts w:ascii="Times New Roman" w:hAnsi="Times New Roman" w:cs="Times New Roman"/>
              </w:rPr>
              <w:t>Analysis on law of backflow around step-shaped spur dike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9-17.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DOI:10.16198/j.cnki.1009-640X.2017.05.003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牟萍，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陈野鹰，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刘志敏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一种气垫式调压室防漏新方法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18-22.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MU Ping, CHEN Yeying, LIU Zhimin. </w:t>
            </w:r>
            <w:r>
              <w:rPr>
                <w:rFonts w:ascii="Times New Roman" w:hAnsi="Times New Roman" w:cs="Times New Roman"/>
              </w:rPr>
              <w:t>A new anti-leakage method used in air cushion surge cha</w:t>
            </w:r>
            <w:r>
              <w:rPr>
                <w:rFonts w:ascii="Times New Roman" w:hAnsi="Times New Roman" w:cs="Times New Roman"/>
              </w:rPr>
              <w:t>mber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18-22.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DOI:10.16198/j.cnki.1009-640X.2017.05.013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魏博文，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周方明，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徐镇凯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基于层面参数等效的碾压混凝土坝渗流场与应力场耦合分析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2017(5): 88-95.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WEI Bowen, ZHOU Fangming, XU Zhenkai. </w:t>
            </w:r>
            <w:r>
              <w:rPr>
                <w:rFonts w:ascii="Times New Roman" w:hAnsi="Times New Roman" w:cs="Times New Roman"/>
              </w:rPr>
              <w:t xml:space="preserve">Coupling analysis of seepage </w:t>
            </w:r>
            <w:r>
              <w:rPr>
                <w:rFonts w:ascii="Times New Roman" w:hAnsi="Times New Roman" w:cs="Times New Roman"/>
              </w:rPr>
              <w:t>field and stress field of roller compacted concrete dam based on equivalent layer parameters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2017(5): 88-95.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DOI:10.16198/j.cnki.1009-640X.2017.06.001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祝龙，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李君，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宣国祥，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高水头船闸第二分流口自分流体型水力特性研究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, 201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7(6): 1-8.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ZHU Long, LI Jun, XUAN Guoxiang, et al. </w:t>
            </w:r>
            <w:r>
              <w:rPr>
                <w:rFonts w:ascii="Times New Roman" w:hAnsi="Times New Roman" w:cs="Times New Roman"/>
              </w:rPr>
              <w:t>Numerical study of hydraulic characteristics of self-diffluence structure in second diversion port of high-head lock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1-8.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9-640X.2017.06.002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徐进超，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宣国祥，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刘本芹，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贵港二线船闸下引航道物理模型试验研究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9-13.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XU Jinchao, XUAN Guoxiang, LIU Benqin, et al. </w:t>
            </w:r>
            <w:r>
              <w:rPr>
                <w:rFonts w:ascii="Times New Roman" w:hAnsi="Times New Roman" w:cs="Times New Roman"/>
              </w:rPr>
              <w:t>Model test study of low approach channel of Guigang second line shiplock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9-13. (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DOI:10.16198/j.cnki.1009-640X.2017.06.003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胡杰龙，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王平义，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任晶轩，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三峡库区滑坡涌浪作用下船舶锚链拉力试验研究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14-21.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HU Jielong, WANG Pingyi, REN Jingxuan, et al. </w:t>
            </w:r>
            <w:r>
              <w:rPr>
                <w:rFonts w:ascii="Times New Roman" w:hAnsi="Times New Roman" w:cs="Times New Roman"/>
              </w:rPr>
              <w:t xml:space="preserve">Experimental study of ship mooring force under action of landslide in Three Gorges </w:t>
            </w:r>
            <w:r>
              <w:rPr>
                <w:rFonts w:ascii="Times New Roman" w:hAnsi="Times New Roman" w:cs="Times New Roman"/>
              </w:rPr>
              <w:t>Reservoir area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14-21.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DOI:10.16198/j.cnki.1009-640X.2017.06.004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裴传康，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魏炳乾，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陈守开，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基于改进节点虚流量法的渠道工程施工期渗流场分析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22-28.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PEI Chuankang, WEI Bingqian, CHEN Shoukai, et al. </w:t>
            </w:r>
            <w:r>
              <w:rPr>
                <w:rFonts w:ascii="Times New Roman" w:hAnsi="Times New Roman" w:cs="Times New Roman"/>
              </w:rPr>
              <w:t xml:space="preserve">Analysis </w:t>
            </w:r>
            <w:r>
              <w:rPr>
                <w:rFonts w:ascii="Times New Roman" w:hAnsi="Times New Roman" w:cs="Times New Roman"/>
              </w:rPr>
              <w:t>of seepage field based on improved node virtual flow method in a large-scale canal project during construction period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22-28.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DOI:10.16198/j.cnki.1009-640X.2017.06.007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张靓，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杨具瑞，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陈玉壮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掺气坎角度对溢流坝阶梯面掺气空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腔的影响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45-52.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ZHANG Liang, YANG Jurui, CHEN Yuzhuang. </w:t>
            </w:r>
            <w:r>
              <w:rPr>
                <w:rFonts w:ascii="Times New Roman" w:hAnsi="Times New Roman" w:cs="Times New Roman"/>
              </w:rPr>
              <w:t>Influences of pre-aerator angle variations on length of aerated cavity and pressure of stepped spillway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45-52.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  <w:p w:rsidR="00587EC7" w:rsidRDefault="00566DFB">
            <w:pPr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DOI:10.161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98/j.cnki.1009-640X.2017.06.008</w:t>
            </w:r>
          </w:p>
          <w:p w:rsidR="00587EC7" w:rsidRDefault="00566DFB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陈旭东，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李俊杰，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霍中艳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高桩码头裂缝开合度监测模型研究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[J].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水利水运工程学报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, 2017(6): 53-59.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Cs w:val="21"/>
                <w:lang w:val="de-DE"/>
              </w:rPr>
              <w:t xml:space="preserve">CHEN Xudong, LI Junjie, HUO Zhongyan. </w:t>
            </w:r>
            <w:r>
              <w:rPr>
                <w:rFonts w:ascii="Times New Roman" w:hAnsi="Times New Roman" w:cs="Times New Roman"/>
              </w:rPr>
              <w:t>Study of monitoring model of crack opening displacement for high-pile wharf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Cs w:val="21"/>
              </w:rPr>
              <w:t xml:space="preserve">[J]. Hydro-Science and Engineering, 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2017(6): 53-5</w:t>
            </w:r>
            <w:r>
              <w:rPr>
                <w:rFonts w:ascii="Times New Roman" w:hAnsi="Times New Roman" w:cs="Times New Roman"/>
                <w:bCs/>
                <w:color w:val="000000"/>
                <w:szCs w:val="21"/>
              </w:rPr>
              <w:t>9. (in Chinese)</w:t>
            </w:r>
            <w:r>
              <w:rPr>
                <w:rFonts w:cs="Times New Roman" w:hint="eastAsia"/>
                <w:bCs/>
                <w:color w:val="000000"/>
                <w:szCs w:val="21"/>
              </w:rPr>
              <w:t>)</w:t>
            </w:r>
          </w:p>
          <w:p w:rsidR="00587EC7" w:rsidRDefault="00587EC7">
            <w:pPr>
              <w:spacing w:line="440" w:lineRule="exact"/>
              <w:jc w:val="left"/>
              <w:rPr>
                <w:rFonts w:cs="Times New Roman"/>
                <w:bCs/>
                <w:color w:val="000000"/>
                <w:szCs w:val="21"/>
              </w:rPr>
            </w:pPr>
          </w:p>
          <w:p w:rsidR="00587EC7" w:rsidRDefault="00587EC7"/>
        </w:tc>
      </w:tr>
    </w:tbl>
    <w:p w:rsidR="00587EC7" w:rsidRDefault="00587EC7"/>
    <w:p w:rsidR="00587EC7" w:rsidRDefault="00587EC7"/>
    <w:p w:rsidR="00587EC7" w:rsidRDefault="00587EC7"/>
    <w:p w:rsidR="00587EC7" w:rsidRDefault="00587EC7"/>
    <w:sectPr w:rsidR="0058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FB" w:rsidRDefault="00566DFB" w:rsidP="007D79A9">
      <w:r>
        <w:separator/>
      </w:r>
    </w:p>
  </w:endnote>
  <w:endnote w:type="continuationSeparator" w:id="0">
    <w:p w:rsidR="00566DFB" w:rsidRDefault="00566DFB" w:rsidP="007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FB" w:rsidRDefault="00566DFB" w:rsidP="007D79A9">
      <w:r>
        <w:separator/>
      </w:r>
    </w:p>
  </w:footnote>
  <w:footnote w:type="continuationSeparator" w:id="0">
    <w:p w:rsidR="00566DFB" w:rsidRDefault="00566DFB" w:rsidP="007D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A2152B"/>
    <w:rsid w:val="00566DFB"/>
    <w:rsid w:val="00587EC7"/>
    <w:rsid w:val="007D79A9"/>
    <w:rsid w:val="1E721879"/>
    <w:rsid w:val="46051D95"/>
    <w:rsid w:val="48CC31F7"/>
    <w:rsid w:val="5AA215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6D8EF9-3336-4107-9B77-B4C32D2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D7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D7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D7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79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zx-sg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19</Pages>
  <Words>4305</Words>
  <Characters>24540</Characters>
  <Application>Microsoft Office Word</Application>
  <DocSecurity>0</DocSecurity>
  <Lines>204</Lines>
  <Paragraphs>57</Paragraphs>
  <ScaleCrop>false</ScaleCrop>
  <Company/>
  <LinksUpToDate>false</LinksUpToDate>
  <CharactersWithSpaces>28788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xxzx-sgx</dc:creator>
  <cp:lastModifiedBy>ding</cp:lastModifiedBy>
  <cp:revision>2</cp:revision>
  <dcterms:created xsi:type="dcterms:W3CDTF">2018-05-08T03:30:00Z</dcterms:created>
  <dcterms:modified xsi:type="dcterms:W3CDTF">2018-05-08T03:30:00Z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